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404D5" w:rsidRPr="00154945" w:rsidTr="0026711D">
        <w:tc>
          <w:tcPr>
            <w:tcW w:w="4785" w:type="dxa"/>
          </w:tcPr>
          <w:p w:rsidR="00A404D5" w:rsidRPr="00154945" w:rsidRDefault="00A404D5" w:rsidP="00A4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«УТВЕРЖДАЮ»:</w:t>
            </w:r>
          </w:p>
          <w:p w:rsidR="00A404D5" w:rsidRPr="00154945" w:rsidRDefault="00A404D5" w:rsidP="00A4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Алтайского края</w:t>
            </w:r>
          </w:p>
          <w:p w:rsidR="00A404D5" w:rsidRPr="00154945" w:rsidRDefault="00A404D5" w:rsidP="00A4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</w:t>
            </w:r>
          </w:p>
          <w:p w:rsidR="00A404D5" w:rsidRPr="00154945" w:rsidRDefault="00A404D5" w:rsidP="00A4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____________________/В.А. Альт/</w:t>
            </w:r>
          </w:p>
          <w:p w:rsidR="00A404D5" w:rsidRPr="00154945" w:rsidRDefault="00A404D5" w:rsidP="00A4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«____»______________2012г.</w:t>
            </w:r>
          </w:p>
          <w:p w:rsidR="00A404D5" w:rsidRPr="00154945" w:rsidRDefault="00A404D5" w:rsidP="003D6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4D5" w:rsidRPr="00154945" w:rsidRDefault="00A404D5" w:rsidP="003D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«УТВЕРЖДАЮ»:</w:t>
            </w:r>
          </w:p>
          <w:p w:rsidR="00A404D5" w:rsidRPr="00154945" w:rsidRDefault="00A404D5" w:rsidP="003D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Президент Алтайской краевой федерации альпинизма</w:t>
            </w:r>
          </w:p>
          <w:p w:rsidR="00A404D5" w:rsidRPr="00154945" w:rsidRDefault="00A404D5" w:rsidP="00A4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____________________/А.Ю. Швецова/</w:t>
            </w:r>
          </w:p>
          <w:p w:rsidR="00A404D5" w:rsidRPr="00154945" w:rsidRDefault="00A404D5" w:rsidP="00A4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45">
              <w:rPr>
                <w:rFonts w:ascii="Times New Roman" w:hAnsi="Times New Roman" w:cs="Times New Roman"/>
                <w:sz w:val="24"/>
                <w:szCs w:val="24"/>
              </w:rPr>
              <w:t>«____»______________2012г.</w:t>
            </w:r>
          </w:p>
          <w:p w:rsidR="00A404D5" w:rsidRPr="00154945" w:rsidRDefault="00A404D5" w:rsidP="003D6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E7" w:rsidRPr="00154945" w:rsidRDefault="003D63E7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3E7" w:rsidRPr="00154945" w:rsidRDefault="003D63E7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3E7" w:rsidRPr="00154945" w:rsidRDefault="003D63E7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3E7" w:rsidRPr="00154945" w:rsidRDefault="003D63E7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>П О Л О Ж Е Н И Е</w:t>
      </w:r>
    </w:p>
    <w:p w:rsidR="00A404D5" w:rsidRPr="00154945" w:rsidRDefault="00A404D5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>о проведении Ч</w:t>
      </w:r>
      <w:r w:rsidR="003D63E7" w:rsidRPr="00154945">
        <w:rPr>
          <w:rFonts w:ascii="Times New Roman" w:hAnsi="Times New Roman" w:cs="Times New Roman"/>
          <w:sz w:val="24"/>
          <w:szCs w:val="24"/>
        </w:rPr>
        <w:t>емпионата Алтайского края по альпинизм</w:t>
      </w:r>
      <w:r w:rsidRPr="00154945">
        <w:rPr>
          <w:rFonts w:ascii="Times New Roman" w:hAnsi="Times New Roman" w:cs="Times New Roman"/>
          <w:sz w:val="24"/>
          <w:szCs w:val="24"/>
        </w:rPr>
        <w:t>у в скальном классе</w:t>
      </w:r>
    </w:p>
    <w:p w:rsidR="003D63E7" w:rsidRPr="00154945" w:rsidRDefault="00A404D5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>(«</w:t>
      </w:r>
      <w:r w:rsidR="003D63E7" w:rsidRPr="00154945">
        <w:rPr>
          <w:rFonts w:ascii="Times New Roman" w:hAnsi="Times New Roman" w:cs="Times New Roman"/>
          <w:sz w:val="24"/>
          <w:szCs w:val="24"/>
        </w:rPr>
        <w:t>Домбайские связки</w:t>
      </w:r>
      <w:r w:rsidRPr="00154945">
        <w:rPr>
          <w:rFonts w:ascii="Times New Roman" w:hAnsi="Times New Roman" w:cs="Times New Roman"/>
          <w:sz w:val="24"/>
          <w:szCs w:val="24"/>
        </w:rPr>
        <w:t>») на естественном рельефе</w:t>
      </w:r>
      <w:r w:rsidR="003D63E7" w:rsidRPr="00154945">
        <w:rPr>
          <w:rFonts w:ascii="Times New Roman" w:hAnsi="Times New Roman" w:cs="Times New Roman"/>
          <w:sz w:val="24"/>
          <w:szCs w:val="24"/>
        </w:rPr>
        <w:t>.</w:t>
      </w:r>
    </w:p>
    <w:p w:rsidR="003D63E7" w:rsidRPr="00154945" w:rsidRDefault="003D63E7" w:rsidP="003D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3E7" w:rsidRPr="00154945" w:rsidRDefault="003D63E7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>1.</w:t>
      </w:r>
      <w:r w:rsidR="00154945" w:rsidRPr="00154945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</w:p>
    <w:p w:rsidR="003D63E7" w:rsidRPr="00154945" w:rsidRDefault="00154945" w:rsidP="003F55A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404D5" w:rsidRPr="00154945">
        <w:rPr>
          <w:rFonts w:ascii="Times New Roman" w:hAnsi="Times New Roman" w:cs="Times New Roman"/>
          <w:sz w:val="24"/>
          <w:szCs w:val="24"/>
        </w:rPr>
        <w:t>азвитие и п</w:t>
      </w:r>
      <w:r w:rsidR="003D63E7" w:rsidRPr="00154945">
        <w:rPr>
          <w:rFonts w:ascii="Times New Roman" w:hAnsi="Times New Roman" w:cs="Times New Roman"/>
          <w:sz w:val="24"/>
          <w:szCs w:val="24"/>
        </w:rPr>
        <w:t xml:space="preserve">опуляризация альпинизма </w:t>
      </w:r>
      <w:r w:rsidR="00A404D5" w:rsidRPr="00154945">
        <w:rPr>
          <w:rFonts w:ascii="Times New Roman" w:hAnsi="Times New Roman" w:cs="Times New Roman"/>
          <w:sz w:val="24"/>
          <w:szCs w:val="24"/>
        </w:rPr>
        <w:t xml:space="preserve">и его дисциплин </w:t>
      </w:r>
      <w:r w:rsidR="003D63E7" w:rsidRPr="00154945">
        <w:rPr>
          <w:rFonts w:ascii="Times New Roman" w:hAnsi="Times New Roman" w:cs="Times New Roman"/>
          <w:sz w:val="24"/>
          <w:szCs w:val="24"/>
        </w:rPr>
        <w:t>в Алтайском крае.</w:t>
      </w:r>
    </w:p>
    <w:p w:rsidR="003D63E7" w:rsidRPr="00154945" w:rsidRDefault="00154945" w:rsidP="003F55A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404D5" w:rsidRPr="00154945">
        <w:rPr>
          <w:rFonts w:ascii="Times New Roman" w:hAnsi="Times New Roman" w:cs="Times New Roman"/>
          <w:sz w:val="24"/>
          <w:szCs w:val="24"/>
        </w:rPr>
        <w:t xml:space="preserve">ыполнение разрядов и повышение </w:t>
      </w:r>
      <w:r w:rsidR="003D63E7" w:rsidRPr="00154945">
        <w:rPr>
          <w:rFonts w:ascii="Times New Roman" w:hAnsi="Times New Roman" w:cs="Times New Roman"/>
          <w:sz w:val="24"/>
          <w:szCs w:val="24"/>
        </w:rPr>
        <w:t>спортивного мастерства.</w:t>
      </w:r>
    </w:p>
    <w:p w:rsidR="00A404D5" w:rsidRPr="00154945" w:rsidRDefault="00154945" w:rsidP="003F55A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04D5" w:rsidRPr="00154945">
        <w:rPr>
          <w:rFonts w:ascii="Times New Roman" w:hAnsi="Times New Roman" w:cs="Times New Roman"/>
          <w:sz w:val="24"/>
          <w:szCs w:val="24"/>
        </w:rPr>
        <w:t>овышение квалификации судей</w:t>
      </w:r>
    </w:p>
    <w:p w:rsidR="003D63E7" w:rsidRPr="00154945" w:rsidRDefault="00154945" w:rsidP="003F55A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63E7" w:rsidRPr="00154945">
        <w:rPr>
          <w:rFonts w:ascii="Times New Roman" w:hAnsi="Times New Roman" w:cs="Times New Roman"/>
          <w:sz w:val="24"/>
          <w:szCs w:val="24"/>
        </w:rPr>
        <w:t>бмен опытом</w:t>
      </w:r>
    </w:p>
    <w:p w:rsidR="003D63E7" w:rsidRPr="00154945" w:rsidRDefault="00154945" w:rsidP="003F55A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D63E7" w:rsidRPr="00154945">
        <w:rPr>
          <w:rFonts w:ascii="Times New Roman" w:hAnsi="Times New Roman" w:cs="Times New Roman"/>
          <w:sz w:val="24"/>
          <w:szCs w:val="24"/>
        </w:rPr>
        <w:t>ыявление сильнейших спортсменов Алтайского края</w:t>
      </w:r>
      <w:r w:rsidR="00A404D5" w:rsidRPr="00154945">
        <w:rPr>
          <w:rFonts w:ascii="Times New Roman" w:hAnsi="Times New Roman" w:cs="Times New Roman"/>
          <w:sz w:val="24"/>
          <w:szCs w:val="24"/>
        </w:rPr>
        <w:t xml:space="preserve"> – кандидатов в сборную</w:t>
      </w:r>
      <w:r w:rsidR="003D63E7" w:rsidRPr="00154945">
        <w:rPr>
          <w:rFonts w:ascii="Times New Roman" w:hAnsi="Times New Roman" w:cs="Times New Roman"/>
          <w:sz w:val="24"/>
          <w:szCs w:val="24"/>
        </w:rPr>
        <w:t>.</w:t>
      </w:r>
    </w:p>
    <w:p w:rsidR="003D63E7" w:rsidRPr="00154945" w:rsidRDefault="003D63E7" w:rsidP="003D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3E7" w:rsidRPr="00154945" w:rsidRDefault="003D63E7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>2.</w:t>
      </w:r>
      <w:r w:rsidR="00154945" w:rsidRPr="00154945">
        <w:rPr>
          <w:rFonts w:ascii="Times New Roman" w:hAnsi="Times New Roman" w:cs="Times New Roman"/>
          <w:sz w:val="24"/>
          <w:szCs w:val="24"/>
          <w:u w:val="single"/>
        </w:rPr>
        <w:t>Место и сроки проведения соревнований</w:t>
      </w:r>
      <w:r w:rsidR="003F55A3" w:rsidRPr="00154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5A3" w:rsidRPr="00154945" w:rsidRDefault="003F55A3" w:rsidP="003D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A404D5" w:rsidRPr="00154945">
        <w:rPr>
          <w:rFonts w:ascii="Times New Roman" w:hAnsi="Times New Roman" w:cs="Times New Roman"/>
          <w:sz w:val="24"/>
          <w:szCs w:val="24"/>
        </w:rPr>
        <w:t>с.Усть-Сема, Республика Алтай</w:t>
      </w:r>
      <w:r w:rsidRPr="00154945">
        <w:rPr>
          <w:rFonts w:ascii="Times New Roman" w:hAnsi="Times New Roman" w:cs="Times New Roman"/>
          <w:sz w:val="24"/>
          <w:szCs w:val="24"/>
        </w:rPr>
        <w:t>.</w:t>
      </w:r>
    </w:p>
    <w:p w:rsidR="003D63E7" w:rsidRPr="00154945" w:rsidRDefault="003F55A3" w:rsidP="003D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 xml:space="preserve">Сроки проведения: </w:t>
      </w:r>
      <w:r w:rsidR="00A404D5" w:rsidRPr="00154945">
        <w:rPr>
          <w:rFonts w:ascii="Times New Roman" w:hAnsi="Times New Roman" w:cs="Times New Roman"/>
          <w:sz w:val="24"/>
          <w:szCs w:val="24"/>
        </w:rPr>
        <w:t xml:space="preserve">27 апреля </w:t>
      </w:r>
      <w:r w:rsidR="003D63E7" w:rsidRPr="00154945">
        <w:rPr>
          <w:rFonts w:ascii="Times New Roman" w:hAnsi="Times New Roman" w:cs="Times New Roman"/>
          <w:sz w:val="24"/>
          <w:szCs w:val="24"/>
        </w:rPr>
        <w:t>-</w:t>
      </w:r>
      <w:r w:rsidR="00A404D5" w:rsidRPr="00154945">
        <w:rPr>
          <w:rFonts w:ascii="Times New Roman" w:hAnsi="Times New Roman" w:cs="Times New Roman"/>
          <w:sz w:val="24"/>
          <w:szCs w:val="24"/>
        </w:rPr>
        <w:t xml:space="preserve"> 01</w:t>
      </w:r>
      <w:r w:rsidR="003D63E7" w:rsidRPr="00154945">
        <w:rPr>
          <w:rFonts w:ascii="Times New Roman" w:hAnsi="Times New Roman" w:cs="Times New Roman"/>
          <w:sz w:val="24"/>
          <w:szCs w:val="24"/>
        </w:rPr>
        <w:t xml:space="preserve"> </w:t>
      </w:r>
      <w:r w:rsidR="00A404D5" w:rsidRPr="00154945">
        <w:rPr>
          <w:rFonts w:ascii="Times New Roman" w:hAnsi="Times New Roman" w:cs="Times New Roman"/>
          <w:sz w:val="24"/>
          <w:szCs w:val="24"/>
        </w:rPr>
        <w:t>мая</w:t>
      </w:r>
      <w:r w:rsidR="003D63E7" w:rsidRPr="00154945">
        <w:rPr>
          <w:rFonts w:ascii="Times New Roman" w:hAnsi="Times New Roman" w:cs="Times New Roman"/>
          <w:sz w:val="24"/>
          <w:szCs w:val="24"/>
        </w:rPr>
        <w:t xml:space="preserve"> 201</w:t>
      </w:r>
      <w:r w:rsidR="00A404D5" w:rsidRPr="00154945">
        <w:rPr>
          <w:rFonts w:ascii="Times New Roman" w:hAnsi="Times New Roman" w:cs="Times New Roman"/>
          <w:sz w:val="24"/>
          <w:szCs w:val="24"/>
        </w:rPr>
        <w:t>2</w:t>
      </w:r>
      <w:r w:rsidRPr="001549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3D63E7" w:rsidRPr="00154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3E7" w:rsidRPr="00154945" w:rsidRDefault="003D63E7" w:rsidP="003D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5A3" w:rsidRPr="00154945" w:rsidRDefault="003F55A3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 xml:space="preserve">3. </w:t>
      </w:r>
      <w:r w:rsidR="00154945" w:rsidRPr="00154945">
        <w:rPr>
          <w:rFonts w:ascii="Times New Roman" w:hAnsi="Times New Roman" w:cs="Times New Roman"/>
          <w:sz w:val="24"/>
          <w:szCs w:val="24"/>
          <w:u w:val="single"/>
        </w:rPr>
        <w:t>Организаторы соревнований</w:t>
      </w:r>
    </w:p>
    <w:p w:rsidR="003F55A3" w:rsidRPr="00154945" w:rsidRDefault="003F55A3" w:rsidP="003F55A3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Управление по физической культуре и спорту Алтайского края</w:t>
      </w:r>
      <w:r w:rsidR="00A404D5" w:rsidRPr="0015494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</w:p>
    <w:p w:rsidR="003F55A3" w:rsidRPr="00154945" w:rsidRDefault="003F55A3" w:rsidP="003F55A3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>Алтайская краевая федерация альпинизма</w:t>
      </w:r>
      <w:r w:rsidR="00A404D5" w:rsidRPr="0015494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404D5" w:rsidRPr="00154945" w:rsidRDefault="00A404D5" w:rsidP="003F55A3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>Барнаульский городской клуб альпинистов.</w:t>
      </w:r>
    </w:p>
    <w:p w:rsidR="003F55A3" w:rsidRPr="00154945" w:rsidRDefault="003F55A3" w:rsidP="00A404D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Непосредственное проведение соревнований возлагается на Главную судейскую </w:t>
      </w:r>
      <w:r w:rsidRPr="00154945">
        <w:rPr>
          <w:rFonts w:ascii="Times New Roman" w:hAnsi="Times New Roman" w:cs="Times New Roman"/>
          <w:color w:val="000000"/>
          <w:sz w:val="24"/>
          <w:szCs w:val="24"/>
        </w:rPr>
        <w:t xml:space="preserve">коллегию, утвержденную </w:t>
      </w:r>
      <w:r w:rsidR="00A404D5" w:rsidRPr="00154945">
        <w:rPr>
          <w:rFonts w:ascii="Times New Roman" w:hAnsi="Times New Roman" w:cs="Times New Roman"/>
          <w:color w:val="000000"/>
          <w:spacing w:val="1"/>
          <w:sz w:val="24"/>
          <w:szCs w:val="24"/>
        </w:rPr>
        <w:t>Алтайской краевой федерацией альпинизма</w:t>
      </w:r>
      <w:r w:rsidRPr="001549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2975" w:rsidRPr="00154945" w:rsidRDefault="00232975" w:rsidP="003F55A3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F55A3" w:rsidRPr="00154945" w:rsidRDefault="003F55A3" w:rsidP="001549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</w:pPr>
      <w:r w:rsidRPr="0015494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 </w:t>
      </w:r>
      <w:r w:rsidRPr="00154945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Требования к участникам соревнований и условия их допуска</w:t>
      </w:r>
    </w:p>
    <w:p w:rsidR="00A404D5" w:rsidRPr="00154945" w:rsidRDefault="00A404D5" w:rsidP="00154945">
      <w:pPr>
        <w:shd w:val="clear" w:color="auto" w:fill="FFFFFF"/>
        <w:spacing w:after="0" w:line="240" w:lineRule="auto"/>
        <w:ind w:firstLine="4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допускаются спортсмены, имеющие медицинскую справку о допуске к соревнованиям и застрахованные от несчастного случая. К участию в соревнованиях допускаются как женские и мужские, так и смешанные связки. Связка состоит из двух человек. </w:t>
      </w:r>
      <w:r w:rsidR="00986097" w:rsidRPr="00154945">
        <w:rPr>
          <w:rFonts w:ascii="Times New Roman" w:hAnsi="Times New Roman" w:cs="Times New Roman"/>
          <w:color w:val="000000"/>
          <w:sz w:val="24"/>
          <w:szCs w:val="24"/>
        </w:rPr>
        <w:t xml:space="preserve">Связка должна иметь </w:t>
      </w:r>
      <w:r w:rsidRPr="00154945">
        <w:rPr>
          <w:rFonts w:ascii="Times New Roman" w:hAnsi="Times New Roman" w:cs="Times New Roman"/>
          <w:color w:val="000000"/>
          <w:sz w:val="24"/>
          <w:szCs w:val="24"/>
        </w:rPr>
        <w:t>с собой комплект необходимого снаряжения, одобренного судейской коллегией. Команда может выставить на соревнование неограниченное количество связок.</w:t>
      </w:r>
    </w:p>
    <w:p w:rsidR="00154945" w:rsidRDefault="00154945" w:rsidP="001549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661B" w:rsidRPr="00154945" w:rsidRDefault="00232975" w:rsidP="001549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54945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Программа</w:t>
      </w:r>
      <w:r w:rsidRPr="0015494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соревнований</w:t>
      </w:r>
    </w:p>
    <w:p w:rsidR="00A404D5" w:rsidRPr="00154945" w:rsidRDefault="00A404D5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>27 апреля – заезд судей, подготовка трасс, заезд участников и регистрация на месте проведения соревнований.</w:t>
      </w:r>
    </w:p>
    <w:p w:rsidR="00A404D5" w:rsidRPr="00154945" w:rsidRDefault="00154945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– </w:t>
      </w:r>
      <w:r w:rsidR="00A404D5" w:rsidRPr="00154945">
        <w:rPr>
          <w:rFonts w:ascii="Times New Roman" w:hAnsi="Times New Roman" w:cs="Times New Roman"/>
          <w:color w:val="000000"/>
          <w:sz w:val="24"/>
          <w:szCs w:val="24"/>
        </w:rPr>
        <w:t>работа мандатной комиссии с 18-30 до 20:00 на месте проведения соревнований, заседание Главной судейской коллегии с представителями команд.</w:t>
      </w:r>
    </w:p>
    <w:p w:rsidR="00125C0C" w:rsidRPr="00154945" w:rsidRDefault="00125C0C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>28 апреля – Открытие соревнований, старт женских связок</w:t>
      </w:r>
    </w:p>
    <w:p w:rsidR="00125C0C" w:rsidRPr="00154945" w:rsidRDefault="00125C0C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>29 апреля – старт мужских и смешанных связок</w:t>
      </w:r>
    </w:p>
    <w:p w:rsidR="00125C0C" w:rsidRPr="00154945" w:rsidRDefault="00125C0C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>30 апреля – старт мужских и смешанных связок</w:t>
      </w:r>
    </w:p>
    <w:p w:rsidR="00125C0C" w:rsidRDefault="00125C0C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945">
        <w:rPr>
          <w:rFonts w:ascii="Times New Roman" w:hAnsi="Times New Roman" w:cs="Times New Roman"/>
          <w:color w:val="000000"/>
          <w:sz w:val="24"/>
          <w:szCs w:val="24"/>
        </w:rPr>
        <w:t xml:space="preserve">01 мая </w:t>
      </w:r>
      <w:r w:rsidR="0015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945">
        <w:rPr>
          <w:rFonts w:ascii="Times New Roman" w:hAnsi="Times New Roman" w:cs="Times New Roman"/>
          <w:color w:val="000000"/>
          <w:sz w:val="24"/>
          <w:szCs w:val="24"/>
        </w:rPr>
        <w:t>– подведение итогов, заседание Главной судейской коллегии, церемония награждения и закрытие соревнований, отъезд участников.</w:t>
      </w:r>
    </w:p>
    <w:p w:rsidR="00154945" w:rsidRDefault="00154945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4945" w:rsidRPr="00154945" w:rsidRDefault="00154945" w:rsidP="00154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55A3" w:rsidRPr="00154945" w:rsidRDefault="00154945" w:rsidP="003D63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49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</w:t>
      </w:r>
      <w:r w:rsidR="00232975" w:rsidRPr="0015494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Условия </w:t>
      </w:r>
      <w:r w:rsidR="00125C0C" w:rsidRPr="0015494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проведения и </w:t>
      </w:r>
      <w:r w:rsidR="00232975" w:rsidRPr="00154945">
        <w:rPr>
          <w:rFonts w:ascii="Times New Roman" w:eastAsia="Calibri" w:hAnsi="Times New Roman" w:cs="Times New Roman"/>
          <w:sz w:val="24"/>
          <w:szCs w:val="24"/>
          <w:u w:val="single"/>
        </w:rPr>
        <w:t>подведения итогов</w:t>
      </w:r>
    </w:p>
    <w:p w:rsidR="00125C0C" w:rsidRPr="00154945" w:rsidRDefault="00125C0C" w:rsidP="003D63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25C0C" w:rsidRPr="00154945" w:rsidRDefault="00125C0C" w:rsidP="00154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945">
        <w:rPr>
          <w:rFonts w:ascii="Times New Roman" w:eastAsia="Calibri" w:hAnsi="Times New Roman" w:cs="Times New Roman"/>
          <w:sz w:val="24"/>
          <w:szCs w:val="24"/>
        </w:rPr>
        <w:t xml:space="preserve">Соревнования проводятся по 1 трассе. Результатом связки является время прохождения трассы с учетом штрафного времени. Результаты </w:t>
      </w:r>
      <w:r w:rsidR="00986097" w:rsidRPr="00154945">
        <w:rPr>
          <w:rFonts w:ascii="Times New Roman" w:eastAsia="Calibri" w:hAnsi="Times New Roman" w:cs="Times New Roman"/>
          <w:sz w:val="24"/>
          <w:szCs w:val="24"/>
        </w:rPr>
        <w:t>связок</w:t>
      </w:r>
      <w:r w:rsidRPr="00154945">
        <w:rPr>
          <w:rFonts w:ascii="Times New Roman" w:eastAsia="Calibri" w:hAnsi="Times New Roman" w:cs="Times New Roman"/>
          <w:sz w:val="24"/>
          <w:szCs w:val="24"/>
        </w:rPr>
        <w:t xml:space="preserve"> ранжируются в следующем порядке – сначала успешно прошедши</w:t>
      </w:r>
      <w:r w:rsidR="00986097" w:rsidRPr="00154945">
        <w:rPr>
          <w:rFonts w:ascii="Times New Roman" w:eastAsia="Calibri" w:hAnsi="Times New Roman" w:cs="Times New Roman"/>
          <w:sz w:val="24"/>
          <w:szCs w:val="24"/>
        </w:rPr>
        <w:t>е</w:t>
      </w:r>
      <w:r w:rsidRPr="00154945">
        <w:rPr>
          <w:rFonts w:ascii="Times New Roman" w:eastAsia="Calibri" w:hAnsi="Times New Roman" w:cs="Times New Roman"/>
          <w:sz w:val="24"/>
          <w:szCs w:val="24"/>
        </w:rPr>
        <w:t xml:space="preserve"> трассу, ранжируются по времени, далее результаты не прошедших трассу – по высоте подъема. Итоги подводятся среди мужских (смешанных) и женских команд.</w:t>
      </w:r>
    </w:p>
    <w:p w:rsidR="00125C0C" w:rsidRPr="00154945" w:rsidRDefault="00125C0C" w:rsidP="00154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945">
        <w:rPr>
          <w:rFonts w:ascii="Times New Roman" w:eastAsia="Calibri" w:hAnsi="Times New Roman" w:cs="Times New Roman"/>
          <w:sz w:val="24"/>
          <w:szCs w:val="24"/>
        </w:rPr>
        <w:t>Командный зачет подводит</w:t>
      </w:r>
      <w:r w:rsidR="009137B5" w:rsidRPr="00154945">
        <w:rPr>
          <w:rFonts w:ascii="Times New Roman" w:eastAsia="Calibri" w:hAnsi="Times New Roman" w:cs="Times New Roman"/>
          <w:sz w:val="24"/>
          <w:szCs w:val="24"/>
        </w:rPr>
        <w:t>ься по двум лучшим результатам.</w:t>
      </w:r>
    </w:p>
    <w:p w:rsidR="003F55A3" w:rsidRPr="00154945" w:rsidRDefault="003F55A3" w:rsidP="003D6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975" w:rsidRPr="00154945" w:rsidRDefault="00232975" w:rsidP="00232975">
      <w:pPr>
        <w:pStyle w:val="a4"/>
        <w:spacing w:before="0" w:beforeAutospacing="0" w:after="0" w:afterAutospacing="0"/>
        <w:jc w:val="center"/>
      </w:pPr>
      <w:r w:rsidRPr="00154945">
        <w:t>7.</w:t>
      </w:r>
      <w:r w:rsidRPr="00154945">
        <w:rPr>
          <w:u w:val="single"/>
        </w:rPr>
        <w:t xml:space="preserve"> Награждение</w:t>
      </w:r>
    </w:p>
    <w:p w:rsidR="00986097" w:rsidRPr="00154945" w:rsidRDefault="009137B5" w:rsidP="00154945">
      <w:pPr>
        <w:pStyle w:val="a4"/>
        <w:spacing w:before="0" w:beforeAutospacing="0" w:after="0" w:afterAutospacing="0"/>
        <w:ind w:firstLine="709"/>
        <w:jc w:val="both"/>
      </w:pPr>
      <w:r w:rsidRPr="00154945">
        <w:t xml:space="preserve">Связки и команды победители и призеры соревнований награждаются соответствующими грамотами и медалями Управления по физической культуре и спорту Алтайского края, а также ценными </w:t>
      </w:r>
      <w:r w:rsidR="00986097" w:rsidRPr="00154945">
        <w:t>призами спонсоров соревнований.</w:t>
      </w:r>
    </w:p>
    <w:p w:rsidR="009137B5" w:rsidRPr="00154945" w:rsidRDefault="00986097" w:rsidP="00154945">
      <w:pPr>
        <w:pStyle w:val="a4"/>
        <w:spacing w:before="0" w:beforeAutospacing="0" w:after="0" w:afterAutospacing="0"/>
        <w:ind w:firstLine="709"/>
        <w:jc w:val="both"/>
      </w:pPr>
      <w:r w:rsidRPr="00154945">
        <w:t>Организаторы</w:t>
      </w:r>
      <w:r w:rsidR="009137B5" w:rsidRPr="00154945">
        <w:t>, а также спонсоры и другие организации могут учреждать дополнительные призы.</w:t>
      </w:r>
    </w:p>
    <w:p w:rsidR="009137B5" w:rsidRPr="00154945" w:rsidRDefault="009137B5" w:rsidP="00232975">
      <w:pPr>
        <w:pStyle w:val="a4"/>
        <w:spacing w:before="0" w:beforeAutospacing="0" w:after="0" w:afterAutospacing="0"/>
        <w:jc w:val="center"/>
      </w:pPr>
    </w:p>
    <w:p w:rsidR="00232975" w:rsidRPr="00154945" w:rsidRDefault="00232975" w:rsidP="00232975">
      <w:pPr>
        <w:pStyle w:val="a4"/>
        <w:spacing w:before="0" w:beforeAutospacing="0" w:after="0" w:afterAutospacing="0"/>
        <w:jc w:val="center"/>
      </w:pPr>
      <w:r w:rsidRPr="00154945">
        <w:t xml:space="preserve">8. </w:t>
      </w:r>
      <w:r w:rsidRPr="00154945">
        <w:rPr>
          <w:u w:val="single"/>
        </w:rPr>
        <w:t>Условия финансирования</w:t>
      </w:r>
      <w:r w:rsidRPr="00154945">
        <w:t> </w:t>
      </w:r>
    </w:p>
    <w:p w:rsidR="00986097" w:rsidRPr="00154945" w:rsidRDefault="00986097" w:rsidP="00154945">
      <w:pPr>
        <w:pStyle w:val="a4"/>
        <w:spacing w:before="0" w:beforeAutospacing="0" w:after="0" w:afterAutospacing="0"/>
        <w:ind w:firstLine="709"/>
        <w:jc w:val="both"/>
      </w:pPr>
      <w:r w:rsidRPr="00154945">
        <w:t>Расходы по медицинскому обеспечению, награждению победителей и призеров соревнований грамотами и медалями</w:t>
      </w:r>
      <w:r w:rsidR="007E125C" w:rsidRPr="00154945">
        <w:t>, оплате судейства (работа и проезд), несет управление Алтайского края по физической культуре и спорту.</w:t>
      </w:r>
    </w:p>
    <w:p w:rsidR="007E125C" w:rsidRPr="00154945" w:rsidRDefault="007E125C" w:rsidP="00154945">
      <w:pPr>
        <w:pStyle w:val="a4"/>
        <w:spacing w:before="0" w:beforeAutospacing="0" w:after="0" w:afterAutospacing="0"/>
        <w:ind w:firstLine="709"/>
        <w:jc w:val="both"/>
      </w:pPr>
      <w:r w:rsidRPr="00154945">
        <w:t>Расходы по командированию (проезд, питание, размещение, страховка) участников соревнований несут командирующие организации. Участники должны иметь бивачное снаряжение для проживания в полевых условиях.</w:t>
      </w:r>
    </w:p>
    <w:p w:rsidR="00986097" w:rsidRPr="00154945" w:rsidRDefault="00986097" w:rsidP="00232975">
      <w:pPr>
        <w:pStyle w:val="a4"/>
        <w:spacing w:before="0" w:beforeAutospacing="0" w:after="0" w:afterAutospacing="0"/>
        <w:jc w:val="center"/>
      </w:pPr>
    </w:p>
    <w:p w:rsidR="00232975" w:rsidRPr="00154945" w:rsidRDefault="00232975" w:rsidP="00232975">
      <w:pPr>
        <w:pStyle w:val="a4"/>
        <w:spacing w:before="0" w:beforeAutospacing="0" w:after="0" w:afterAutospacing="0"/>
        <w:jc w:val="center"/>
      </w:pPr>
      <w:r w:rsidRPr="00154945">
        <w:t xml:space="preserve">9. </w:t>
      </w:r>
      <w:r w:rsidRPr="00154945">
        <w:rPr>
          <w:u w:val="single"/>
        </w:rPr>
        <w:t>Заявки на участие</w:t>
      </w:r>
    </w:p>
    <w:p w:rsidR="003F55A3" w:rsidRPr="00154945" w:rsidRDefault="007E125C" w:rsidP="00154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 xml:space="preserve">Предварительные заявки с указанием фамилий, возраста и квалификации участников подаются не позднее 23 апреля 2012г. по </w:t>
      </w:r>
      <w:r w:rsidR="0019485F" w:rsidRPr="00154945">
        <w:rPr>
          <w:rFonts w:ascii="Times New Roman" w:hAnsi="Times New Roman" w:cs="Times New Roman"/>
          <w:sz w:val="24"/>
          <w:szCs w:val="24"/>
        </w:rPr>
        <w:t>электронной почте в проводящую организацию (</w:t>
      </w:r>
      <w:hyperlink r:id="rId8" w:history="1"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akfa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</w:rPr>
          <w:t>22.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9485F" w:rsidRPr="00154945">
        <w:rPr>
          <w:rFonts w:ascii="Times New Roman" w:hAnsi="Times New Roman" w:cs="Times New Roman"/>
          <w:sz w:val="24"/>
          <w:szCs w:val="24"/>
        </w:rPr>
        <w:t xml:space="preserve">) или зарегистрироваться на сайте </w:t>
      </w:r>
      <w:hyperlink r:id="rId9" w:history="1"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akfa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</w:rPr>
          <w:t>22.</w:t>
        </w:r>
        <w:r w:rsidR="0019485F" w:rsidRPr="0015494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9485F" w:rsidRPr="00154945">
        <w:rPr>
          <w:rFonts w:ascii="Times New Roman" w:hAnsi="Times New Roman" w:cs="Times New Roman"/>
          <w:sz w:val="24"/>
          <w:szCs w:val="24"/>
        </w:rPr>
        <w:t>.</w:t>
      </w:r>
    </w:p>
    <w:p w:rsidR="0019485F" w:rsidRPr="00154945" w:rsidRDefault="00A81B75" w:rsidP="00154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>Подавшим заявку необходимо получить подтверждение, что заявка принята.</w:t>
      </w:r>
    </w:p>
    <w:p w:rsidR="00A81B75" w:rsidRPr="00154945" w:rsidRDefault="00A81B75" w:rsidP="00154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>Руководители команд представляют в мандатную комиссию 27 апреля с 18-30 до 20-00 следующие документы:</w:t>
      </w:r>
    </w:p>
    <w:p w:rsidR="00A81B75" w:rsidRPr="002630AA" w:rsidRDefault="00A81B75" w:rsidP="002630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AA">
        <w:rPr>
          <w:rFonts w:ascii="Times New Roman" w:hAnsi="Times New Roman" w:cs="Times New Roman"/>
          <w:sz w:val="24"/>
          <w:szCs w:val="24"/>
        </w:rPr>
        <w:t>Оригинал именной заявки, заверенный печатью врачебно-физкультурного диспансера;</w:t>
      </w:r>
    </w:p>
    <w:p w:rsidR="00A81B75" w:rsidRPr="002630AA" w:rsidRDefault="00A81B75" w:rsidP="002630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AA">
        <w:rPr>
          <w:rFonts w:ascii="Times New Roman" w:hAnsi="Times New Roman" w:cs="Times New Roman"/>
          <w:sz w:val="24"/>
          <w:szCs w:val="24"/>
        </w:rPr>
        <w:t>Паспорт, либо свидетельство о рождении;</w:t>
      </w:r>
    </w:p>
    <w:p w:rsidR="00A81B75" w:rsidRDefault="00A81B75" w:rsidP="002630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AA">
        <w:rPr>
          <w:rFonts w:ascii="Times New Roman" w:hAnsi="Times New Roman" w:cs="Times New Roman"/>
          <w:sz w:val="24"/>
          <w:szCs w:val="24"/>
        </w:rPr>
        <w:t>Договор о страховании (оригинал) на каждого участника соревнований.</w:t>
      </w:r>
    </w:p>
    <w:p w:rsidR="00A81B75" w:rsidRPr="00154945" w:rsidRDefault="00A81B75" w:rsidP="00263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 xml:space="preserve">Заявка должна быть подписана </w:t>
      </w:r>
      <w:r w:rsidR="002630AA">
        <w:rPr>
          <w:rFonts w:ascii="Times New Roman" w:hAnsi="Times New Roman" w:cs="Times New Roman"/>
          <w:sz w:val="24"/>
          <w:szCs w:val="24"/>
        </w:rPr>
        <w:t>руководителем спортивной секции.</w:t>
      </w:r>
    </w:p>
    <w:p w:rsidR="002630AA" w:rsidRPr="00154945" w:rsidRDefault="00A81B75" w:rsidP="00263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945">
        <w:rPr>
          <w:rFonts w:ascii="Times New Roman" w:hAnsi="Times New Roman" w:cs="Times New Roman"/>
          <w:sz w:val="24"/>
          <w:szCs w:val="24"/>
        </w:rPr>
        <w:t xml:space="preserve">По вопросам участия в соревнованиях и размещения участников обращаться по телефону 8-905-985-1674 Швецова Анна Юрьевна или на электронную почту </w:t>
      </w:r>
      <w:r w:rsidRPr="00154945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154945">
        <w:rPr>
          <w:rFonts w:ascii="Times New Roman" w:hAnsi="Times New Roman" w:cs="Times New Roman"/>
          <w:sz w:val="24"/>
          <w:szCs w:val="24"/>
        </w:rPr>
        <w:t>@</w:t>
      </w:r>
      <w:r w:rsidRPr="00154945">
        <w:rPr>
          <w:rFonts w:ascii="Times New Roman" w:hAnsi="Times New Roman" w:cs="Times New Roman"/>
          <w:sz w:val="24"/>
          <w:szCs w:val="24"/>
          <w:lang w:val="en-US"/>
        </w:rPr>
        <w:t>akfa</w:t>
      </w:r>
      <w:r w:rsidRPr="00154945">
        <w:rPr>
          <w:rFonts w:ascii="Times New Roman" w:hAnsi="Times New Roman" w:cs="Times New Roman"/>
          <w:sz w:val="24"/>
          <w:szCs w:val="24"/>
        </w:rPr>
        <w:t>22.</w:t>
      </w:r>
      <w:r w:rsidRPr="00154945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5743C" w:rsidRPr="00154945" w:rsidRDefault="0025743C" w:rsidP="003D6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743C" w:rsidRPr="00154945" w:rsidSect="0025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CA" w:rsidRDefault="002E22CA" w:rsidP="00154945">
      <w:pPr>
        <w:spacing w:after="0" w:line="240" w:lineRule="auto"/>
      </w:pPr>
      <w:r>
        <w:separator/>
      </w:r>
    </w:p>
  </w:endnote>
  <w:endnote w:type="continuationSeparator" w:id="0">
    <w:p w:rsidR="002E22CA" w:rsidRDefault="002E22CA" w:rsidP="0015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CA" w:rsidRDefault="002E22CA" w:rsidP="00154945">
      <w:pPr>
        <w:spacing w:after="0" w:line="240" w:lineRule="auto"/>
      </w:pPr>
      <w:r>
        <w:separator/>
      </w:r>
    </w:p>
  </w:footnote>
  <w:footnote w:type="continuationSeparator" w:id="0">
    <w:p w:rsidR="002E22CA" w:rsidRDefault="002E22CA" w:rsidP="00154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7A88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2930CE"/>
    <w:multiLevelType w:val="hybridMultilevel"/>
    <w:tmpl w:val="3CA8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F0096"/>
    <w:multiLevelType w:val="hybridMultilevel"/>
    <w:tmpl w:val="728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81388"/>
    <w:multiLevelType w:val="hybridMultilevel"/>
    <w:tmpl w:val="69CADADC"/>
    <w:lvl w:ilvl="0" w:tplc="63007A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95CBA"/>
    <w:multiLevelType w:val="hybridMultilevel"/>
    <w:tmpl w:val="1644A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3E7"/>
    <w:rsid w:val="00125C0C"/>
    <w:rsid w:val="00154945"/>
    <w:rsid w:val="0019485F"/>
    <w:rsid w:val="00232975"/>
    <w:rsid w:val="0025743C"/>
    <w:rsid w:val="002630AA"/>
    <w:rsid w:val="0026711D"/>
    <w:rsid w:val="002E22CA"/>
    <w:rsid w:val="003D63E7"/>
    <w:rsid w:val="003F55A3"/>
    <w:rsid w:val="004F0A21"/>
    <w:rsid w:val="006417B8"/>
    <w:rsid w:val="0071661B"/>
    <w:rsid w:val="007422F9"/>
    <w:rsid w:val="007E125C"/>
    <w:rsid w:val="009137B5"/>
    <w:rsid w:val="0098136E"/>
    <w:rsid w:val="00986097"/>
    <w:rsid w:val="00A30E22"/>
    <w:rsid w:val="00A404D5"/>
    <w:rsid w:val="00A81B75"/>
    <w:rsid w:val="00C167A6"/>
    <w:rsid w:val="00E8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5A3"/>
    <w:pPr>
      <w:ind w:left="720"/>
      <w:contextualSpacing/>
    </w:pPr>
  </w:style>
  <w:style w:type="paragraph" w:styleId="a4">
    <w:name w:val="Normal (Web)"/>
    <w:basedOn w:val="a"/>
    <w:rsid w:val="0023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40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9485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54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4945"/>
  </w:style>
  <w:style w:type="paragraph" w:styleId="a9">
    <w:name w:val="footer"/>
    <w:basedOn w:val="a"/>
    <w:link w:val="aa"/>
    <w:uiPriority w:val="99"/>
    <w:semiHidden/>
    <w:unhideWhenUsed/>
    <w:rsid w:val="00154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4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fa2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fa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55A8-69FD-4C7D-A609-7E03D09D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anna</cp:lastModifiedBy>
  <cp:revision>2</cp:revision>
  <dcterms:created xsi:type="dcterms:W3CDTF">2012-04-06T08:53:00Z</dcterms:created>
  <dcterms:modified xsi:type="dcterms:W3CDTF">2012-04-06T08:53:00Z</dcterms:modified>
</cp:coreProperties>
</file>